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30" w:rsidRDefault="00562E30" w:rsidP="00A025A5">
      <w:pPr>
        <w:spacing w:before="120" w:after="0" w:line="276" w:lineRule="auto"/>
        <w:ind w:left="1418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52987">
        <w:rPr>
          <w:rFonts w:asciiTheme="majorBidi" w:hAnsiTheme="majorBidi" w:cstheme="majorBidi"/>
          <w:b/>
          <w:bCs/>
          <w:sz w:val="28"/>
          <w:szCs w:val="28"/>
          <w:lang w:val="fr-FR"/>
        </w:rPr>
        <w:t>Demande d’inscription – Informations médicales</w:t>
      </w:r>
    </w:p>
    <w:p w:rsidR="00A025A5" w:rsidRPr="00A025A5" w:rsidRDefault="00A025A5" w:rsidP="00A025A5">
      <w:pPr>
        <w:spacing w:before="120" w:after="0" w:line="276" w:lineRule="auto"/>
        <w:ind w:left="141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4535"/>
        <w:gridCol w:w="850"/>
        <w:gridCol w:w="850"/>
        <w:gridCol w:w="4535"/>
      </w:tblGrid>
      <w:tr w:rsidR="00A52987" w:rsidRPr="00A52987" w:rsidTr="00A52987">
        <w:trPr>
          <w:trHeight w:val="567"/>
        </w:trPr>
        <w:tc>
          <w:tcPr>
            <w:tcW w:w="4535" w:type="dxa"/>
            <w:vAlign w:val="center"/>
          </w:tcPr>
          <w:p w:rsidR="00562E30" w:rsidRPr="00A52987" w:rsidRDefault="002C5750" w:rsidP="00A529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Etat de santé</w:t>
            </w:r>
          </w:p>
        </w:tc>
        <w:tc>
          <w:tcPr>
            <w:tcW w:w="850" w:type="dxa"/>
            <w:vAlign w:val="center"/>
          </w:tcPr>
          <w:p w:rsidR="00562E30" w:rsidRPr="00A52987" w:rsidRDefault="002C5750" w:rsidP="00A529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Oui</w:t>
            </w:r>
          </w:p>
        </w:tc>
        <w:tc>
          <w:tcPr>
            <w:tcW w:w="850" w:type="dxa"/>
            <w:vAlign w:val="center"/>
          </w:tcPr>
          <w:p w:rsidR="00562E30" w:rsidRPr="00A52987" w:rsidRDefault="002C5750" w:rsidP="00A529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Non</w:t>
            </w:r>
          </w:p>
        </w:tc>
        <w:tc>
          <w:tcPr>
            <w:tcW w:w="4535" w:type="dxa"/>
            <w:vAlign w:val="center"/>
          </w:tcPr>
          <w:p w:rsidR="00562E30" w:rsidRPr="00A52987" w:rsidRDefault="002C5750" w:rsidP="00A529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Spécifié</w:t>
            </w:r>
          </w:p>
        </w:tc>
      </w:tr>
      <w:tr w:rsidR="00A52987" w:rsidRPr="00A025A5" w:rsidTr="00A52987">
        <w:trPr>
          <w:trHeight w:val="567"/>
        </w:trPr>
        <w:tc>
          <w:tcPr>
            <w:tcW w:w="4535" w:type="dxa"/>
            <w:vAlign w:val="center"/>
          </w:tcPr>
          <w:p w:rsidR="00562E3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Maladie chronique (asthme, diabète, insuffisance rénale, épilepsie…) </w:t>
            </w:r>
          </w:p>
        </w:tc>
        <w:tc>
          <w:tcPr>
            <w:tcW w:w="850" w:type="dxa"/>
            <w:vAlign w:val="center"/>
          </w:tcPr>
          <w:p w:rsidR="00562E3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62E30" w:rsidRPr="00A52987" w:rsidRDefault="00562E3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535" w:type="dxa"/>
            <w:vAlign w:val="center"/>
          </w:tcPr>
          <w:p w:rsidR="00562E30" w:rsidRPr="00A52987" w:rsidRDefault="00562E3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A52987" w:rsidRPr="00A52987" w:rsidTr="00A52987">
        <w:trPr>
          <w:trHeight w:val="567"/>
        </w:trPr>
        <w:tc>
          <w:tcPr>
            <w:tcW w:w="4535" w:type="dxa"/>
            <w:vAlign w:val="center"/>
          </w:tcPr>
          <w:p w:rsidR="00562E3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Déficience de la vision</w:t>
            </w:r>
          </w:p>
        </w:tc>
        <w:tc>
          <w:tcPr>
            <w:tcW w:w="850" w:type="dxa"/>
            <w:vAlign w:val="center"/>
          </w:tcPr>
          <w:p w:rsidR="00562E30" w:rsidRPr="00A52987" w:rsidRDefault="00562E3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62E30" w:rsidRPr="00A52987" w:rsidRDefault="00562E3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535" w:type="dxa"/>
            <w:vAlign w:val="center"/>
          </w:tcPr>
          <w:p w:rsidR="00562E30" w:rsidRPr="00A52987" w:rsidRDefault="00562E3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A52987" w:rsidRPr="00A52987" w:rsidTr="00A52987">
        <w:trPr>
          <w:trHeight w:val="567"/>
        </w:trPr>
        <w:tc>
          <w:tcPr>
            <w:tcW w:w="4535" w:type="dxa"/>
            <w:vAlign w:val="center"/>
          </w:tcPr>
          <w:p w:rsidR="00562E3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Déficience de l’audition </w:t>
            </w:r>
          </w:p>
        </w:tc>
        <w:tc>
          <w:tcPr>
            <w:tcW w:w="850" w:type="dxa"/>
            <w:vAlign w:val="center"/>
          </w:tcPr>
          <w:p w:rsidR="00562E30" w:rsidRPr="00A52987" w:rsidRDefault="00562E3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62E30" w:rsidRPr="00A52987" w:rsidRDefault="00562E3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535" w:type="dxa"/>
            <w:vAlign w:val="center"/>
          </w:tcPr>
          <w:p w:rsidR="00562E30" w:rsidRPr="00A52987" w:rsidRDefault="00562E3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A52987" w:rsidRPr="00A025A5" w:rsidTr="00A52987">
        <w:trPr>
          <w:trHeight w:val="567"/>
        </w:trPr>
        <w:tc>
          <w:tcPr>
            <w:tcW w:w="4535" w:type="dxa"/>
            <w:vAlign w:val="center"/>
          </w:tcPr>
          <w:p w:rsidR="00562E3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Déficience de la motricité (IMC, myopathie, poliomyélite…..)</w:t>
            </w:r>
          </w:p>
        </w:tc>
        <w:tc>
          <w:tcPr>
            <w:tcW w:w="850" w:type="dxa"/>
            <w:vAlign w:val="center"/>
          </w:tcPr>
          <w:p w:rsidR="00562E30" w:rsidRPr="00A52987" w:rsidRDefault="00562E3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562E30" w:rsidRPr="00A52987" w:rsidRDefault="00562E3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535" w:type="dxa"/>
            <w:vAlign w:val="center"/>
          </w:tcPr>
          <w:p w:rsidR="00562E30" w:rsidRPr="00A52987" w:rsidRDefault="00562E3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A52987" w:rsidRPr="00A52987" w:rsidTr="00A52987">
        <w:trPr>
          <w:trHeight w:val="567"/>
        </w:trPr>
        <w:tc>
          <w:tcPr>
            <w:tcW w:w="4535" w:type="dxa"/>
            <w:vAlign w:val="center"/>
          </w:tcPr>
          <w:p w:rsidR="002C575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Difficultés d’apprentissage </w:t>
            </w:r>
          </w:p>
        </w:tc>
        <w:tc>
          <w:tcPr>
            <w:tcW w:w="850" w:type="dxa"/>
            <w:vAlign w:val="center"/>
          </w:tcPr>
          <w:p w:rsidR="002C575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C575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535" w:type="dxa"/>
            <w:vAlign w:val="center"/>
          </w:tcPr>
          <w:p w:rsidR="002C575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A52987" w:rsidRPr="00A52987" w:rsidTr="00A52987">
        <w:trPr>
          <w:trHeight w:val="567"/>
        </w:trPr>
        <w:tc>
          <w:tcPr>
            <w:tcW w:w="4535" w:type="dxa"/>
            <w:vAlign w:val="center"/>
          </w:tcPr>
          <w:p w:rsidR="002C575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Traumatisme crânien </w:t>
            </w:r>
          </w:p>
        </w:tc>
        <w:tc>
          <w:tcPr>
            <w:tcW w:w="850" w:type="dxa"/>
            <w:vAlign w:val="center"/>
          </w:tcPr>
          <w:p w:rsidR="002C575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C575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535" w:type="dxa"/>
            <w:vAlign w:val="center"/>
          </w:tcPr>
          <w:p w:rsidR="002C575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A52987" w:rsidRPr="00A52987" w:rsidTr="00A52987">
        <w:trPr>
          <w:trHeight w:val="567"/>
        </w:trPr>
        <w:tc>
          <w:tcPr>
            <w:tcW w:w="4535" w:type="dxa"/>
            <w:vAlign w:val="center"/>
          </w:tcPr>
          <w:p w:rsidR="002C575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Syndrome génétique  </w:t>
            </w:r>
          </w:p>
        </w:tc>
        <w:tc>
          <w:tcPr>
            <w:tcW w:w="850" w:type="dxa"/>
            <w:vAlign w:val="center"/>
          </w:tcPr>
          <w:p w:rsidR="002C575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C575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535" w:type="dxa"/>
            <w:vAlign w:val="center"/>
          </w:tcPr>
          <w:p w:rsidR="002C5750" w:rsidRPr="00A52987" w:rsidRDefault="002C5750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2C5750" w:rsidRPr="00A52987" w:rsidRDefault="002C5750" w:rsidP="00A52987">
      <w:pPr>
        <w:tabs>
          <w:tab w:val="left" w:pos="3990"/>
        </w:tabs>
        <w:spacing w:before="120" w:after="12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52987">
        <w:rPr>
          <w:rFonts w:asciiTheme="majorBidi" w:hAnsiTheme="majorBidi" w:cstheme="majorBidi"/>
          <w:b/>
          <w:bCs/>
          <w:sz w:val="28"/>
          <w:szCs w:val="28"/>
          <w:lang w:val="fr-FR"/>
        </w:rPr>
        <w:t>Suivi médical et paramédical</w:t>
      </w: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4535"/>
        <w:gridCol w:w="850"/>
        <w:gridCol w:w="850"/>
        <w:gridCol w:w="4535"/>
      </w:tblGrid>
      <w:tr w:rsidR="00EE63DC" w:rsidRPr="00A52987" w:rsidTr="00A52987">
        <w:trPr>
          <w:trHeight w:val="567"/>
        </w:trPr>
        <w:tc>
          <w:tcPr>
            <w:tcW w:w="4535" w:type="dxa"/>
            <w:vAlign w:val="center"/>
          </w:tcPr>
          <w:p w:rsidR="00EE63DC" w:rsidRPr="00A52987" w:rsidRDefault="00EE63DC" w:rsidP="00A529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Suivi</w:t>
            </w:r>
          </w:p>
        </w:tc>
        <w:tc>
          <w:tcPr>
            <w:tcW w:w="850" w:type="dxa"/>
            <w:vAlign w:val="center"/>
          </w:tcPr>
          <w:p w:rsidR="00EE63DC" w:rsidRPr="00A52987" w:rsidRDefault="00EE63DC" w:rsidP="00A529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Oui</w:t>
            </w:r>
          </w:p>
        </w:tc>
        <w:tc>
          <w:tcPr>
            <w:tcW w:w="850" w:type="dxa"/>
            <w:vAlign w:val="center"/>
          </w:tcPr>
          <w:p w:rsidR="00EE63DC" w:rsidRPr="00A52987" w:rsidRDefault="00EE63DC" w:rsidP="00A529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Non</w:t>
            </w:r>
          </w:p>
        </w:tc>
        <w:tc>
          <w:tcPr>
            <w:tcW w:w="4535" w:type="dxa"/>
            <w:vAlign w:val="center"/>
          </w:tcPr>
          <w:p w:rsidR="00EE63DC" w:rsidRPr="00A52987" w:rsidRDefault="00EE63DC" w:rsidP="00A5298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</w:tc>
      </w:tr>
      <w:tr w:rsidR="00EE63DC" w:rsidRPr="00A52987" w:rsidTr="00A52987">
        <w:trPr>
          <w:trHeight w:val="567"/>
        </w:trPr>
        <w:tc>
          <w:tcPr>
            <w:tcW w:w="4535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Pharmacologique (médicament spécifique) </w:t>
            </w:r>
          </w:p>
        </w:tc>
        <w:tc>
          <w:tcPr>
            <w:tcW w:w="850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535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EE63DC" w:rsidRPr="00A52987" w:rsidTr="00A52987">
        <w:trPr>
          <w:trHeight w:val="567"/>
        </w:trPr>
        <w:tc>
          <w:tcPr>
            <w:tcW w:w="4535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Psychomoteur </w:t>
            </w:r>
          </w:p>
        </w:tc>
        <w:tc>
          <w:tcPr>
            <w:tcW w:w="850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535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EE63DC" w:rsidRPr="00A52987" w:rsidTr="00A52987">
        <w:trPr>
          <w:trHeight w:val="567"/>
        </w:trPr>
        <w:tc>
          <w:tcPr>
            <w:tcW w:w="4535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Orthophonique </w:t>
            </w:r>
          </w:p>
        </w:tc>
        <w:tc>
          <w:tcPr>
            <w:tcW w:w="850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535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EE63DC" w:rsidRPr="00A52987" w:rsidTr="00A52987">
        <w:trPr>
          <w:trHeight w:val="567"/>
        </w:trPr>
        <w:tc>
          <w:tcPr>
            <w:tcW w:w="4535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Orthopédagogique </w:t>
            </w:r>
          </w:p>
        </w:tc>
        <w:tc>
          <w:tcPr>
            <w:tcW w:w="850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535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EE63DC" w:rsidRPr="00A52987" w:rsidTr="00A52987">
        <w:trPr>
          <w:trHeight w:val="567"/>
        </w:trPr>
        <w:tc>
          <w:tcPr>
            <w:tcW w:w="4535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Psychologique </w:t>
            </w:r>
          </w:p>
        </w:tc>
        <w:tc>
          <w:tcPr>
            <w:tcW w:w="850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535" w:type="dxa"/>
            <w:vAlign w:val="center"/>
          </w:tcPr>
          <w:p w:rsidR="00EE63DC" w:rsidRPr="00A52987" w:rsidRDefault="00EE63DC" w:rsidP="00A5298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282DF7" w:rsidRPr="00A52987" w:rsidRDefault="00AE0B8C" w:rsidP="00A52987">
      <w:pPr>
        <w:spacing w:before="120" w:after="12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52987">
        <w:rPr>
          <w:rFonts w:asciiTheme="majorBidi" w:hAnsiTheme="majorBidi" w:cstheme="majorBidi"/>
          <w:b/>
          <w:bCs/>
          <w:sz w:val="28"/>
          <w:szCs w:val="28"/>
          <w:lang w:val="fr-FR"/>
        </w:rPr>
        <w:t>Parcours</w:t>
      </w:r>
      <w:r w:rsidR="00282DF7" w:rsidRPr="00A52987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académique</w:t>
      </w: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  <w:gridCol w:w="2154"/>
      </w:tblGrid>
      <w:tr w:rsidR="00282DF7" w:rsidRPr="00A52987" w:rsidTr="00DD2074">
        <w:trPr>
          <w:trHeight w:val="454"/>
        </w:trPr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Classe</w:t>
            </w: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Année scolaire</w:t>
            </w: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Etablissement</w:t>
            </w:r>
          </w:p>
        </w:tc>
        <w:tc>
          <w:tcPr>
            <w:tcW w:w="2154" w:type="dxa"/>
            <w:vAlign w:val="center"/>
          </w:tcPr>
          <w:p w:rsidR="00282DF7" w:rsidRPr="00A52987" w:rsidRDefault="00AE0B8C" w:rsidP="00DD20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b/>
                <w:bCs/>
                <w:lang w:val="fr-FR"/>
              </w:rPr>
              <w:t>Résultat</w:t>
            </w:r>
            <w:r w:rsidR="00A52987" w:rsidRPr="00A52987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r w:rsidRPr="00A52987">
              <w:rPr>
                <w:rFonts w:asciiTheme="majorBidi" w:hAnsiTheme="majorBidi" w:cstheme="majorBidi"/>
                <w:b/>
                <w:bCs/>
                <w:lang w:val="fr-FR"/>
              </w:rPr>
              <w:t>(moyenne)</w:t>
            </w: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Suivi paramédical</w:t>
            </w:r>
          </w:p>
        </w:tc>
      </w:tr>
      <w:tr w:rsidR="00282DF7" w:rsidRPr="00A52987" w:rsidTr="00DD2074">
        <w:trPr>
          <w:trHeight w:val="454"/>
        </w:trPr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Petite section</w:t>
            </w: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282DF7" w:rsidRPr="00A52987" w:rsidTr="00DD2074">
        <w:trPr>
          <w:trHeight w:val="454"/>
        </w:trPr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Moyenne section</w:t>
            </w: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282DF7" w:rsidRPr="00A52987" w:rsidTr="00DD2074">
        <w:trPr>
          <w:trHeight w:val="454"/>
        </w:trPr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Grande section</w:t>
            </w: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282DF7" w:rsidRPr="00A52987" w:rsidTr="00DD2074">
        <w:trPr>
          <w:trHeight w:val="454"/>
        </w:trPr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EB 1</w:t>
            </w: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282DF7" w:rsidRPr="00A52987" w:rsidTr="00DD2074">
        <w:trPr>
          <w:trHeight w:val="454"/>
        </w:trPr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EB 2</w:t>
            </w: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282DF7" w:rsidRPr="00A52987" w:rsidTr="00DD2074">
        <w:trPr>
          <w:trHeight w:val="454"/>
        </w:trPr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EB 3</w:t>
            </w: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282DF7" w:rsidRPr="00A52987" w:rsidTr="00DD2074">
        <w:trPr>
          <w:trHeight w:val="454"/>
        </w:trPr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EB 4</w:t>
            </w: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282DF7" w:rsidRPr="00A52987" w:rsidTr="00DD2074">
        <w:trPr>
          <w:trHeight w:val="454"/>
        </w:trPr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298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EB 5</w:t>
            </w:r>
          </w:p>
        </w:tc>
        <w:tc>
          <w:tcPr>
            <w:tcW w:w="2154" w:type="dxa"/>
            <w:vAlign w:val="center"/>
          </w:tcPr>
          <w:p w:rsidR="00282DF7" w:rsidRPr="00DD2074" w:rsidRDefault="00282DF7" w:rsidP="00DD2074">
            <w:pPr>
              <w:ind w:firstLine="72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  <w:vAlign w:val="center"/>
          </w:tcPr>
          <w:p w:rsidR="00282DF7" w:rsidRPr="00A52987" w:rsidRDefault="00282DF7" w:rsidP="00DD2074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</w:tbl>
    <w:p w:rsidR="00282DF7" w:rsidRPr="00A52987" w:rsidRDefault="00282DF7" w:rsidP="00A52987">
      <w:pPr>
        <w:spacing w:before="120" w:after="120" w:line="276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282DF7" w:rsidRPr="00A52987" w:rsidSect="00DD2074">
      <w:headerReference w:type="default" r:id="rId6"/>
      <w:pgSz w:w="11906" w:h="16838" w:code="9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FF" w:rsidRDefault="003623FF" w:rsidP="00562E30">
      <w:pPr>
        <w:spacing w:after="0" w:line="240" w:lineRule="auto"/>
      </w:pPr>
      <w:r>
        <w:separator/>
      </w:r>
    </w:p>
  </w:endnote>
  <w:endnote w:type="continuationSeparator" w:id="0">
    <w:p w:rsidR="003623FF" w:rsidRDefault="003623FF" w:rsidP="0056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FF" w:rsidRDefault="003623FF" w:rsidP="00562E30">
      <w:pPr>
        <w:spacing w:after="0" w:line="240" w:lineRule="auto"/>
      </w:pPr>
      <w:r>
        <w:separator/>
      </w:r>
    </w:p>
  </w:footnote>
  <w:footnote w:type="continuationSeparator" w:id="0">
    <w:p w:rsidR="003623FF" w:rsidRDefault="003623FF" w:rsidP="0056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2E0" w:rsidRDefault="002772DF" w:rsidP="00FC4A8A">
    <w:pPr>
      <w:pStyle w:val="Header"/>
      <w:jc w:val="both"/>
      <w:rPr>
        <w:rFonts w:asciiTheme="majorBidi" w:hAnsiTheme="majorBidi" w:cstheme="majorBidi"/>
        <w:sz w:val="24"/>
        <w:szCs w:val="24"/>
        <w:lang w:val="fr-FR"/>
      </w:rPr>
    </w:pPr>
    <w:r w:rsidRPr="00FD62E0">
      <w:rPr>
        <w:rFonts w:asciiTheme="majorBidi" w:hAnsiTheme="majorBidi" w:cstheme="majorBidi"/>
        <w:sz w:val="24"/>
        <w:szCs w:val="24"/>
        <w:lang w:val="fr-FR"/>
      </w:rPr>
      <w:t xml:space="preserve">Ecole des </w:t>
    </w:r>
    <w:r w:rsidR="00FC4A8A">
      <w:rPr>
        <w:rFonts w:asciiTheme="majorBidi" w:hAnsiTheme="majorBidi" w:cstheme="majorBidi"/>
        <w:sz w:val="24"/>
        <w:szCs w:val="24"/>
        <w:lang w:val="fr-FR"/>
      </w:rPr>
      <w:t>S</w:t>
    </w:r>
    <w:r w:rsidRPr="00FD62E0">
      <w:rPr>
        <w:rFonts w:asciiTheme="majorBidi" w:hAnsiTheme="majorBidi" w:cstheme="majorBidi"/>
        <w:sz w:val="24"/>
        <w:szCs w:val="24"/>
        <w:lang w:val="fr-FR"/>
      </w:rPr>
      <w:t xml:space="preserve">œurs de la </w:t>
    </w:r>
    <w:r w:rsidR="00FC4A8A">
      <w:rPr>
        <w:rFonts w:asciiTheme="majorBidi" w:hAnsiTheme="majorBidi" w:cstheme="majorBidi"/>
        <w:sz w:val="24"/>
        <w:szCs w:val="24"/>
        <w:lang w:val="fr-FR"/>
      </w:rPr>
      <w:t>C</w:t>
    </w:r>
    <w:r w:rsidRPr="00FD62E0">
      <w:rPr>
        <w:rFonts w:asciiTheme="majorBidi" w:hAnsiTheme="majorBidi" w:cstheme="majorBidi"/>
        <w:sz w:val="24"/>
        <w:szCs w:val="24"/>
        <w:lang w:val="fr-FR"/>
      </w:rPr>
      <w:t xml:space="preserve">harité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30"/>
    <w:rsid w:val="001A541B"/>
    <w:rsid w:val="002056F3"/>
    <w:rsid w:val="002772DF"/>
    <w:rsid w:val="00282DF7"/>
    <w:rsid w:val="002C5750"/>
    <w:rsid w:val="002F5548"/>
    <w:rsid w:val="00325E3B"/>
    <w:rsid w:val="003623FF"/>
    <w:rsid w:val="00474CD8"/>
    <w:rsid w:val="004822D7"/>
    <w:rsid w:val="00562E30"/>
    <w:rsid w:val="00A025A5"/>
    <w:rsid w:val="00A52987"/>
    <w:rsid w:val="00A53B09"/>
    <w:rsid w:val="00AE0B8C"/>
    <w:rsid w:val="00BA4C53"/>
    <w:rsid w:val="00DD2074"/>
    <w:rsid w:val="00EE63DC"/>
    <w:rsid w:val="00FC4A8A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6429CA-CF74-4ECB-8B7C-175BDA69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E30"/>
  </w:style>
  <w:style w:type="paragraph" w:styleId="Footer">
    <w:name w:val="footer"/>
    <w:basedOn w:val="Normal"/>
    <w:link w:val="FooterChar"/>
    <w:uiPriority w:val="99"/>
    <w:unhideWhenUsed/>
    <w:rsid w:val="00562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E30"/>
  </w:style>
  <w:style w:type="table" w:styleId="TableGrid">
    <w:name w:val="Table Grid"/>
    <w:basedOn w:val="TableNormal"/>
    <w:uiPriority w:val="59"/>
    <w:rsid w:val="0056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CPMaternelle</dc:creator>
  <cp:keywords/>
  <dc:description/>
  <cp:lastModifiedBy>Secretaire</cp:lastModifiedBy>
  <cp:revision>9</cp:revision>
  <dcterms:created xsi:type="dcterms:W3CDTF">2014-01-15T12:59:00Z</dcterms:created>
  <dcterms:modified xsi:type="dcterms:W3CDTF">2018-11-21T08:55:00Z</dcterms:modified>
</cp:coreProperties>
</file>